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statybos pramonės sričiai, konkrečiai, statybinių gaminių ir betono liejinių gamybai. Kompozicija statybinių medžiagų ir betono liejinių gamybai, į kurios sudėtį įeina cementas, užpildas ir vanduo, kur jos sudėtis yra, masės %: cementas                        5-20; polistirenas          20-80; užpildas       10-40; betono mišinio papildai, ne daugiau      0,5; klijai, ne daugiau          0,1; pigmentai, ne daugiau       0,4; vanduo (H2O)      likęs kiekis. Kompozicija statybinių medžiagų ir betono liejinių gamybai, kur polistirenas yra termiškai išpūstų 2-10 mm dydžio granulių pavidale, užpildas yra pasirinktinai smėlis, granito dulkės, granitas, akmuo, žvirgždo skalda arba žvirgždas, ar šių komponentų mišinys pasirinktinai, o betono mišinio papildai pasirinktinai yra cheminės medžiagos, pagamintos sintetinių tensidų ir/ar polikarboksilatų pagrindu.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