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ir yra skirtas individuali namų bei kitų analogiškų objektų šildymui. Šildymo katilas susideda iš kameros (1), oro pašildymo kameros (2), oro padavimo vamzdžio (3), oro skirstytuvo (4) oro padavimo reguliatoriaus (5), termoreguliatoriaus (6), išorinio apvalkalo (7) ir šiluminės izoliacijos (8). Degimo kamera (1)  turi cilindro formą, jos viršutinėje dalyje padaryta ortakis (13) su sklende (27) ir oro pašildymo kamera (2), iš kurios į degimo kamerą (1) iškištas galintis laisvai slankioti aukštyn - žemyn oro padavimo vamzdis (3), kuris baigiasi besiremiančiu į kietą kurą oro skirstytuvu (4). Degimo kameros (1) apatinėje dalyje padaryti ardeliai (16), per kuriuos iš oro pašildymo kameros (2) papildomu ortakiu (18) paduodamas oras, ortakyje (13) įmontuota  orapūtė (29), sklendė (27) sujungta su oro padavimo reguliatoriumi (5), susidedančiu iš gembinio strypo (24), tarpinio elemento (25) ir sverto (26). Oro skirstytuvas (4) padarytas iš kryžmai sujungtų  dviejų plokštelių (31, 32) ir dviejų vamzdžių (33, 34) ir turi centrinę kiaurymę, šalia kurios pritvirtintos dvi papildomos žemyn nukreiptos plokštelės (35, 36). Šildymo katile gali būti deginamos visos   kieto kuro rūšys.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