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method to help connect the vamp and the outsole, comprising: a vamp, comprising a lateral vamp and a bottom vamp; a connecting medium aparatus, comprising a first plane  enclosing said lateral vamp, a second plane connected to said first plane and extending outward , a third plane connected to said second plane and extending downward, and a forth plane connected  to said third plane and extending inward, wherein said second plane comprises  a plurality of holes; and a n outsole enclosing said connecting medium aparatus and said bottom vamp, wherein a material forming  said outsole fills a gap between said forth plane of said connecting medium aparatus and said bottom vamp and said holes in said second plane.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