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packing and can be used for packing of matches. A matchbox comprises a mantling part with a sulphur strip. A sulphur strip is disposed inside of mantling part of matchbox. Walls of a mantling part  are knitted together in few places for holding matches. A method for using of matchbox is characterised in that a head of a match slides on sulphur strip of mantling part, when  a head of match slides on sulphur strip of inside surface of mantling part.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