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two-sectional or multi sectional heater, especially to plane heater or to one sectional heater with plate shaped heating body and to electrical heater. Furthermore the invention relates to method for producing heaters. Furthermore the invention relates to heater, which comprises a connecting set for joining parts of heater to an inlet of central heating equipment and to reversible line, for example, central heating equipment, which refers to heat of heating equipment with two heating parts, preferably with two heating plates.  A heat is fed by a system of a central. A  connecting set comprises an inlet set and reversible set, which are placed in lower zone of connecting set, accordingly of heater. One sectional, preferably two- sectional or multi sectional heater, especially plate heater or heating wall comprises connecting place (PD) with feeding lane, connecting place (GR) with reversible line wherein a flow of a heating medium passes basically by a segment (1) therefore it passes to another segment (1'), which is placed beyond it. A segment (1) faces heating room.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