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pašarų sričiai, konkrečiam melsvadumblio Spirulina platensis priedui, papildui ar pašarui gaminti. Orasausė ir konservuota melasa melsvadumblio Spirulina platensis biomasė yra atspari granuliacijos procesui ir maišoma į miltinius pašarus. Preparatas pasižymi probiotiniu ir hemopoetiniu veikimu, gerina pašaro maisto medžiagų virškinamumą, teigiamai veikia ūkinių gyvūnų sveikatingumą, reprodukcines savybes, aktyvina pieno liaukų sekreciją. Dozė iki 300 g vienam ūkiškai naudingam gyvūnui per dieną. Išradimas priklauso pašarų sričiai, konkrečiam melsvadumblio Spirulina platensis priedui, papildui ar pašarui gaminti.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