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energetikos srities, būtent priklauso vėjo jėgainėms su cilindriniu rotoriumi. Vėjo jėgainė su cilindriniu rotoriumi ir vėją kreipiančiu įrenginiu, apimančiu vėjo ėmiklį, vėjo atmuštuvą ir vėjarodį, sumontuotus ant sukimo ašies, charakterizuojama tuo, kad rotorius turi 6-10 menčių, esant nurodytam elementų matmenų santykiui. Pasiūlyta konstrukcija yra efektyvi ir patikima, esant įvairiam vėjo greičiui.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