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energetikos sričiai ir skirtas šilumos iš aplinkos kaupimui. Išradimo tikslas: pritaikyti plokštuminį saukės kolektorių dirbti mažo apšvietimo ir žemų temperatūrų sąlygomis. Plokštuminis saulės kolektorius, su lygiagrečiai išdėstytų plokštumoje vamzdelių sistema, su jos viduje esančiais šiluminiais vamzdeliais, pro kuriuos cirkuliuoja šilumnešiklis. Kolektoriaus šilumos paėmimo modulis (1) pratekančiu vamzdeliu (7) sujungtas su šilumos kaupimo moduliu (2). Šiluminio vamzdelio viduje yra dujų srautą užsukanti ir jį greitinanti kreipiančioji. Šiluminiame vamzdelyje parinktos  medžiagos leidžia vienu metu dirbti platesniame temperatūrų diapazone. Šilumos kaupimo modulis (2) veikia kaip vieningas kompleksas ir turi kelias šilumą kaupiančias medžiagų talpas: šiltąją talpą (8), vėsinamąją talpą (9), šaldymo talpą (10) ir karštąją talpą (11), kompensatorių (13), pompą-siurblį 15, šilumnešiklio talpą (12), kelis termodaviklius ir elektrinę valdymo dalį (14). Šilumos kaupimo  modulis turi kelias išorines jungtis (19) ir/ar vidines jungtis (20) išoriniams šilumos šaltiniams prijungti.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