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bottle holders. It consists of stem (1), through which bottle (4) and holder union for fastening onto the edge. Holder and bottle (4) connection is implemented through ring (2) with notches (3) fixed on all perimeter of the ring (2) lower part. Then bottle (4) is connecting to holder, the holder ring (2) is ringed on the bottle (4) cover (5) until notches hitch on to the edge of the bottle (4) neck upper 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