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canvas painting technologies using lighting effects. The proposed invention is designed to simplify the technology of picture making on canvaswith lighting and to improve imagery of a picture. The proposed method of picture making on canvas with lighting encompasses the following operations: applyrng a selected schematic picture on the front side of canvas adequately stretched over a frame, applying at least three layers of paint on the canvas matching with the selected colours and shades of the applied picture, dryrng each layer before application of the next paint layer, then removing selected paint layers, preferably by incising, from the canvas so prepared in order to obtain different translucency, and lighting the canvas from the back when the picture is exhibited.</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