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Šviežią ir orasausę melsvadumblio Spirulina platesnis biomasę galima konservuoti fruktoze ir gliukoze. Šie monosacharidai yra pagrindinė bičių medaus sudedamoji dalis. Pagamintas melsvadumblio Spirulina platesnis ir bičių medaus preparatas papildo žmogaus racioną beveik visomis normaliam organizmo funkcionavimui būtinomis medžiagomis. Preparato dozė 1-15 g per parą. Išradimas priklauso maisto produktų ir/arba maisto papildų gamybos sričiai, konkrečiam melsvadumblio Spirulina platesnis maisto produktui ir/arba maisto papildui gaminti.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