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systems for analyzing, particularly for measuring and identifying of composition of activity of gamma rays radionuclides in packages of nuclear waste. System comprises a measuring module, a module for accumulating and processing of information amd an automatic control module. A rail car is included for transporting of packages to measuring module. Mentioned rail car comprises an automatic system for weight measuring of package with radioactive material, a system for centring of package with radioactive material on a car and a remote control system. A measuring module with gamma rays detector comprises a platform, which is adapted for horizontal moving and mounted at a height, which is sufficient to move a car with package under a platform.  A platform of a measuring module comprises at least one detector for recording gamma rays in the direction from upper surface of a package with nuclear waste. Detector placed devices are fixed to lower surface of a platform. Mentioned detectors allow recording of gamma rays in the direction from side surface of package with nuclear waste.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