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transportavimo ir apsauginiams konteineriams, bei skirtas ekologiškai pavojingų ir radioaktyvių atliekų saugiam transportavimui visuomeniniais keliais, ilgalaikiam saugojimui ir galutiniam laidojimui ir gali būti panaudotas ilgaamžėse regioninėse atliekų saugyklose.Konteineris radioaktyvioms ir kitoms ekologiškai kenksmingoms atliekoms transportuoti, saugoti ir laidoti, sudarytas iš korpuso, dangčio su dviem kiaurinėmis laiptuotomis kiaurymėmis ir dviejų dangtelių, įstatomų į dangčio kiaurymes po to, kai konteineris užpildomas atliekomis ir betonu, kurie yra pagaminti iš betono su kombinuotu armavimu, kuris susideda iš erdvinio armatūrinio karkaso, be to, palei konteinerio korpuso kampus prie korpuso armatūrinio karkaso privirinti apsauginiai stovai su kampinėmis pakėlimo kilpomis, o konteinerio dangtyje specialiose išėmose įmontuotos keturiose vietose kilpos, kurios neiškyla virš dangčio paviršiaus. Apsauginiai stovai yra vertikalūs ir juose sumontuoti takelažiniai mazgai tempiančio suktuvo skersei tvirtinti, o išilgai konteinerio dugno palei jo ilgąsias puses įtaisyti metaliniai kampai ("slidės"), be to konteinerio betoninis dugnas nugramzdintas šių kampų ("slidžių") atžvilgiu.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