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patalpų ventiliacijos technikos sričiai - individualios ventiliacijos būdamas ir įrenginiams, kur išeinančio oro temperatūra rekuperacijos būdo ir įrenginių pagalba panaudojama įeinančio oro temperatūros skirtumo sumažinimui, patalpoje esančioje oro temperatūros atžvilgiu. Uždavinys maksimaliai priartinti į patalpą paduodamo oro temperatūrą prie iš patalpos šalinamo oro temperatūros ir į lauką pašalinto oro temperatūrą prie lauko temperatūros išspręstas daugiapakopės rekuperacijos grandinės su jos atžvilgiu priešingomis kryptimis judančiais oro srautais būdu. Šis būdas realizuotas naujame energiją taupančiame individualios ventiliacijos įrenginyje, kuriame šiluminis izoliavimas, vykstant ventiliacijai, gali būti užtikrintas dydžiu artimesniu 100 %, nei lyginant tai su žinomais būdais ir įrenginiais. Kartu numatyti kitas įrenginio eksploatacines savybes pagerinantys konstrukciniai sprendimai.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