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analysis of mineral wool as fibrous insulating material by not destroyed methods and to prognosis of primary characteristics of mineral wool products. Method for determining of physical and mechanical characteristics of mineral wool products comprises a scan of all – over or part of cross – section over a thickness of sample, a processing of scan picture with software, new is that after determining moving direction of fibre layer scan two cross – sections of sample: a parallel to moving direction of layer (L) and a perpendicular to moving direction of layer ( C ), scan pictures are adjudicated with software, values of single angles and averages are calculated, results of experiment are formulated by indicator S. Mentioned indicator determinates in cross – section of sample  ratio of orientation angles of dominant fibres. Mentioned angles are calculated with regard to primary axes and to perpendicular to that. S is calculated separate for sections L and C, respectively SL and SC. Functional dependence physical and mechanical characteristics and macrostructure indicators of mineral wool products is determined under empirical equation.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