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related to heat generating and using field and can be applied to heating dwelling-houses and other buildings. Method for heating buildings by solar collector, characterized by the fact that the first solar collector is installed in an air gap, located between the outer part of the building and inner part of the building, in front said collectors the southern wall of the house is  fitted the window with double glazing and blinds. The second solar collector is installed on the southern roof slope and by the heat pipe is connected to heat storage device, on the top of it is setheat adaptor.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