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dental instruments. The objective of the invention to improve the construction of the scraper, enabling better and faster polishing of the step of the tooth and also the stumps surface. The scraper of the tooth consists of a handle and the nozzle of the instrumental part with the cutting edge for tooth step scraping, an additional cutting edge for scraping of tooth stump side  surface also screw for attaching the nozzle to the handle. It can be done smoother polishing of the tooth steps and stump surfaces with this construction scraper, removing the roughness and waviness.  This tooth scraper is suitable for polishing different prosthetic tooth surfaces, achieving better treatment results.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