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yra judanti reklaminė sistema, turinti specialią konstrukciją bei unikalų dirbtinio intelekto veikimo modelį ir valdoma nuotoliniu būdu, naudojant mobiliojo ryšio arba GPS ryšio sistemą pagal iš anksto užduotą arba esamu laiku formuojamą programą. Ši judanti reklaminė sistema yra skirta reklamuoti tam tikras prekes bei paslaugas, siūlyti degustuoti/paragauti gėrimų/maisto produktų, skleisti garsinę/vaizdinę medžiagą į aplinką (informaciją, reklamą, muziką ir panašiai), pristatyti prekes nustatytu maršrutu tam tikrų patalpų/tam tikros erdvės ribose, atlikti judančio pardavimo aparato funkcijas, veikti kaip buitinis įrenginys, pvz. dulkių siurblys. Ji gali veikti keliais režimais: naudojant mobilųjį (arba GPS) ryšį tiesiogiai per operatorių arba visiškai autonomiškai pagal iš anksto nustatytą veiksmų bei taisyklių programą.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