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Šiame išradime pateikiamos apsauginių kremų sausai odai, normaliai ir mišriai odai bei paakių odai kompozicijos, skirtos odos apsaugai nuo neigiamų supančios aplinkos faktorių, o konkrečiai - nuo laisvų radikalų, atsirandančių elektromagnetinių laukų pasėkoje, o taip pat nuo odos džiūvimo, atsirandančio nuo elektrostatinių laukų dėl susidarančių įelektrintų dulkių, kondicionuoto oro, šildymo įrenginių. Pateikiami kremai, kurie švelnina laisvų radikalų ardantį poveikį odai, savo sudėtyje turi antioksiduojančių medžiagų ir stiprių drėkiklių. Pateiktos apsauginių kremų kompozicijos turi ne mažiau kaip trijų vandeninių natūralių augalų ekstraktų kompleksus, parinktus iš žaliosios arbatos (Camelia sinensis), ginkmedžio (Gingko bilobae), saldymedžio (Glycyrrhiza glabra), rugiagėlės (Centaurea cyanus), pelžiedės (Ruscus aculeatus) ir linų (Linum usitatissimum) (4-7 masės %). Antioksidacinį kompleksą sudaro žaliosios arbatos (Camelia sinensis) vandeninis ekstraktas,  ginkmedžio (Gingko  bilobae) vandeninis ekstraktas, šaltalankių (Hippophae rhaminoides) aliejus ir vynuogių sėklų (Vitis vinifera) aliejus ir Sibiro kedro (Pinus Sibirica) balzamas.  Kremų kompozicijos kaip svarbiausius  drėkiklius apima natrio hialuronatą ir karbamidą. Jos taip pat apima ne mažiau kaip du vitaminus, parinktus iš retinilo palmitato (vitamino A), tokoferilo acetato (vitamino E) ir askorbo rūgšties (vitamino C). Pateikti duomenys apie atliktus kremų nekenksmingo poveikio odai testus, duomenys apie antioksidacinį aktyvumą ir odos drėgnumo matavimus tiesioginiu Corneometro liestuku.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