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ir įrenginys pluoštui išplaušinti gali būti panaudotas susmulkinto pluošto išplaišinimui, ruošiant formavimo mišinius, skirtus statybinių medžiagų gamybai. Smulkaus pluošto su tarpusavyje sukibusiais plaušeliais išplaušinimas per sietą su akutėmis yra problematiškas. Darbiniai organai užkemša sieto skylutes pluošto plaušeliais ir išplaušinimo procesas nutrūksta. Nauja yra tai, kad siekiant užtikrinti kokybišką tokių pluoštų išplaušinimą per sieto skylutes, išplaušinimą vykdo horizontalioje plokštumoje abrazyviniais grūdeliais didesniais už sieto akutes, kuriuos trina elastingas elementas, o išplaušinimo įrenginio darbo organas yra šepečio pavidalo elastingas elementas, išdėstytas verti kal aus veleno gale ir sujungtas su velenu judamai vertikalia kryptimi, o elastingi šepečio elementai remiasi i sietą.Be to, elastingi šepečio elementai išdėstyti ekscentriškai veleno sukimosi ašies atžvilgiu, o jų viršus yra pleišto 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