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skirtas naudoti pieno pramonėje ir gali būti pritaikytas gaminant sūrius ir kitus pieno produktus. Pagal šį išradimą dalis arba visi pieno riebalai pakeičiami augalinių riebalų ir augalinių aliejų mišiniu, tokiu būdu į pieno produktus – sūrius įvedant daugiau sveikatai naudingų nesočiųjų riebalų rūgščių. Augaliniai riebalai įterpiami į separuoto pieno srautą naudojant tam dozavimo –  įpurškimo įrenginį, kurio akučių diametras yra 0,01-1 mm, ir išlaikant santykį nuo 20 iki 40 pieno tūrio vienetų vienam augalinių riebalų tūrio vienetui. Iš tokiu būdu gauto pieno ir augalinių riebalų mišinio galima gaminti minkštus, puskiečius ir kietus sūrio gaminius.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