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controlled mechanical platforms, which allows direct video camera into the right direction and stabilizes its position. There is used active and inertial stabilization of the camera position. The main application areas are light unmanned aircraft.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