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energy field for servicing furnaces burning solid fuel. The proposed invention allows taking maximum heat from flue gas of the chimneys; they are thoroughly cleaned of dust and soot. Spiral chimney provides better traction, has automatically controlled new design valves. In spiral chimney there are installed thermal capacities, allowing accumulated heat transfer into heat machine.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