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Maisto papildas, gerinantis apatinių šlapimo takų epitelio apsaugą nuo pasikartojančių infekcijų, kurio veikimo esmė yra ta, kad veikliąją sudėtinę dalį sudaro mišinys iš ne daugiau kaip 99,999975 % svorio dalių liofilizuotų didžiauogės spanguolės (Vaccinium macrocarpon) vaisių ir/arba jų sulčių, ir/arba jų džiovintų sulčių, ir/arba jų ekstraktų ir nuo 0,0000025 iki 0,0694 % svorio dalių D vitamino ergokalciferolio D2 arba cholekalciferolio D3 arba jų mišinio D2/D3 pavidale.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