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būdu išsaugoti su saugumu susietas, iš sudėtinių gedimams atsparių modulių susidedančias elektronines sistemas, ypač taikomu geležinkelio sistemose pirštų atspaudų formavimo metu, kai ne mažiau kaip du įrenginiai kartu formuoja pirštų atspaudus, kadangi nė vienas iš jų atskirai neleidžia suformuoti tokio pirštų atspaudo. Pirštų atspaudų formavimo procesas išskaidomas į dalinių pirštų atspaudų formavimo nurodytame laiko intervale sekas, kurių rezultatas yra pradinis pirštų atspaudas, o aptikus gedimą viename iš sąveikaujančių įrenginių gedimo nepatyręs su sugedusiuoju sąveikaujantis įrenginys atsisakys formuoti dalinį pirštų atspaudą, o tai neleis suformuoti pradinio pirštų atspaudo.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