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flax seeds crackers containing hemp seeds represents healthy foodstuff and consists of sprouted flax seeds, sprouted sunflower seeds, non-sprouted sunflower seeds, sprouted hemp seeds, zucchini, salt and water. All components are subjected to milling, the mass obtained is placed into a holey form with the bottom made from teflon-coated fiberglass. After removing the form cracers are dried at 45 oC. Such a foodstuff is easy to digest, it gives safiety due to nutritive substances present therein: enzymes and vitamins, which produces during the sprouting process.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