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chocolade crackers containing coconut flakes represents healthy foodstuff and consists of coconut flakes, sprouted sesame seeds, soacked date-palms, honey, cacao, sunflower oil and water. Coconut  flakes, sesame seeds and date-palms subjected to milling and the obtained mass is mixed with honey, cacao, sunflower oil and water. The mass is placed into a holey form with the bottom made from teflon-coated fiberglass. After removing the form crackers are dried at 45 oC. Such a foodstuff is easy to digest, it gives safiety due to useful substances: enzymes and vitamins, which produces during the sprouting process.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