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ekologiškai švari, mobili ir energiškai nepriklausoma sistema, kurioje yra realizuotas naujas elektromagnetinės energijos gavimo (surinkimo) būdas. Esminiai šio išradimo išskirtinumai yra šie: sistemoje elektrinis krūvis kaupiamas ne antenoje (kontaktiniu būdu), bet erdvės atskirtame kontūre arba kontūrų sistemoje tam tikru atstumu nuo elektromagnetinio spinduliavimo šaltinio, kur minėto kontūro arba kontūrų sistemos vienas iš galų prijungtas prie elektriškai nelaidžios aplinkos, o kitas - prie apkrovos tinklo bloko (elektromagnetinė energija surenkama nekontaktiniu būdu); sistemos konstrukcijoje nėra antenos, prijungtos tiesiai prie elektromagnetinio lauko spinduliavimo šaltinio (neturi ozono susidarymo problemos); ši sistema sukonstruota taip, kad galėtų veikti be  įžeminimo (yra mobili ir gali veikti bet kokiame taške virš Žemės paviršiaus); pirminio signalo generatoriaus bloke induktyvumo ritė atlieka indukcinio rakto funkciją, t.y. vietoj induktyvumo ritės gali būtas panaudotas vienos vijos kontūras. Šis elektromagnetinės energijos gavimo / surinkimo būdas leidžia gauti pigią ir gamtos atžvilgiu švarią energiją.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