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Impurities contained in a radioactive gaseous waste that is discharged from a nuclear reactor can be removed to prevent the deterioration in performance of a recombination catalyst in a recombination  device. Disclosed is a radioactive gaseous waste treatment method in which hydrogen and oxygen in water vapor that is contained in a radioactive gaseous waste discharged from a nuclear reactor in a nuclear power plant are recombined with each other by utilizing a catalyst. The method comprises the steps of: bringing impurities contained in a radioactive gaseous waste (1) into contact with an impurity-removing material (5) containing at least one material selected from ZrO2, mesoporous silica and activated carbon to remove the impurities; and, subsequent to the removal of the impurities, bringing the radioactive gaseous waste into contact with a catalyst (2) to cause the recombination of hydrogen with oxygen.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