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waste disposal and heating equipment and methods. Invention expands the device's functionality and effective use of provided heat, in waste disposal, heating and improves operating conditions. Around the chimney (5) there is equipped a heat exchanger (16) of which water outlet (17) and return (18) pipes are connected with combustion chamber (1) water tank and water tank (14) in which is placed the condensate drain-cooler (9). Chimney (5) heated from the heat, distributes the heat for the heat exchanger (16) installed around it, from which the water is sucked and divided into two parts: one pipe branch (19) is supplied into the combustion chamber (1) water tank, the next part of the pipe branch (20) – into condensate drain-cooler (9) water tank (14), from which the  return water mixed with the condensate in the tank (14) for return to the heat exchanger (16) it is pumped into water return pipe (18), in it for return is also supplied with heated water from the combustion chamber (1) water tank.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