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Precizinis pozicionavimo įrenginys, priskiriamas prietaisų sričiai, konkrečiai aukštos skyros pozicionavimo ir matavimo sistemoms tame tarpe optinių elementų pozicionavimo įrenginiams. Susidedantis iš korpuso, jame įtvirtintos tiesialinijinio judesio pjezopavaros ir judamo optinio elemento laikiklio su optiniu elementu. Papildomai įvesti du pjezovykdikliai, standžiai įtvirtinti korpuse, o optinio  elemento laikiklis yra disko formos rastrinė skalė, kuris sumontuotas korpuso horizontalioje plokštumoje tarp pjezovykdiklių ir pjezopavaros.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