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nuotekų dumblo kompostavimu bei kompostavimo dangomis, mažinančiomis dujinių teršalų išsiskyrimą į aplinką. Kompostuojant atviro tipo įrenginiuose, svarbu užtikrinti išsiskiriančių dujų sulaikymą. Šiam tikslui yra naudojami įvairių medžiagų ir sudėties kompostavimo dangos. Pagrindinis kompostavimo dangoms keliamas uždavinys siejamas su į aplinką išsiskiriančių dujinių teršalų  bei nemalonių kvapų problemos sprendimu. Kompostavimo danga sudaryta iš sluoksnių. Pirmas (apatinis) dangos sluoksnis sudarytas iš smulkintos medžio žievės 5-10 cm sluoksnio, antras sluoksnis - sudarytas iš tekstilinės medžiagos, bei 4-6 cm durpių/dirvožemio sluoksnio su žoline augalija. Kompostuojamos medžiagos (nuotekų dumblas ir kitos struktūrinės medžiagos) apdengiamos kompostavimo danga sudaryta iš natūralių medžiagų sluoksnių su žoliniais augalais. Vidiniai kompostavimo dangos sluoksniai sudaryti iš žievės ir durpių/dirvožemio, kurie ne tik sulaiko šilumą, bet ir kompostavimo metu išsiskiriančias dujas. Viršutinis augalų (žolės) sluoksnis greitina nuotekų dumblo (biologiškai skaidžių atliekų) humifikaciją. Augalai nitrifikacijos proceso dėka asimiliuoja azotą, todėl sumažėja dujinių    azoto junginių išsiskyrimas į aplinką, mažėja perteklinio azoto kiekis dumble. Didėjant CO2 koncentracijai, išauga augalų fotosintezės aktyvumas ir biomasės produkcija, didėja bendras anglies asimiliuotas kiekis, todėl mažėja anglies dioksido išsiskyrimas į aplinką. Žolinės augalijos šaknų sistema sukuria papildomą komposto kaupo aeraciją.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