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Oro tiekimo į kietojo kuro degimo kamerą reguliavimo būdas numato dūmų temperatūros, dūmtakio sienelės temperatūros ir dūmtakio aplinkos oro temperatūros matavimus. Nauja yra tai, kad šių matavimų rezultatus apdorojus išradime nurodytu būdu gaunamas signalas, kuris bendruoju atveju funkciniu ryšiu, o daliniais atvejais tiesine priklausomybe yra susietas su realiu į degimo kamerą tiekiamo oro debitu. Ši pagal matavimų rezultatus suformuota signalą naudoja kaip grįžtamojo ryšio signalą reguliuojant oro tiekimą į degimo kamerą.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