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Purpose of the invention is effective and mobile lighting system which, using LED light-emitting diodes or mirrors, from a relatively high altitude illuminates any large outdoor area. System mobility  in the vertical direction is ensured by heat recovery of light emitting diodes fixing them to heat-conducting surface.  System mobility in the horizontal direction ensures the propeller and / or ropes for lighting systems to support lighting systems. The lighting angle and intensity of focus ensures the designed controlled optical system. The positioning system is controlled manually or automatically. Systems of these types illuminates well construction sites, events, stadiums, water areas, forests, rivers, fields, villages and so on. Also, the lighting system can act as a monitoring and data  collection systems, or as a small cargo (including people) transportation system in the locked points (eg mountains), or rescue operations (without the use of helicopters).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