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Vertikalus stovas gėlių vazonams laikyti, apimantis atraminę konstrukciją, viršutinę ir apatinę tvirtinimo sistemas, per kurias stovas yra tvirtinamas kambaryje tarp grindų ir lubų. Gėlių vazonų laikikliai yra pritvirtinti prie atraminės konstrukcijos. Gėlių vazonų pozicijos gali būti keičiamos vertikaliai ir taip pat aplink atraminės konstrukcijos ašį. Gėlių vazonų pagrindas apima krepšį su plokšte.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