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Kiekvienas kompiuteris (1, 2) turi bent vieną iki USB/HID valdiklio (12, 22) besidriekiančią USB sąsają (11, 21) ir yra sujungtas su bendros pelės (41) valdikliu (121, 221) ir bendros klaviatūros (42) valdikliu (122, 222). Bendra pelė (41) ir klaviatūra (42) yra vienkrypčiai sujungtos su kompiuteriais (1, 2) per automatinį KVP perjungiklį (3), turintį loginį įrenginį (31) bendros pelės (41) judėjimo vertimui į žymeklio poziciją, ši įranga yra vienkrypčiai sujungta su loginiu įrenginiu (32) duomenų signalo išvesties iš automatinio KPV perjungiklio (3) perjungimui. Automatinis KPV perjungiklis (3) yra vienkrypčiai sujungtas su kiekvienu kompiuteriu (1, 2) per atitinkamo kompiuterio (1, 2) USB sąsają (11, 21). Automatinio perjungimo tarp kompiuterių (1, 2) bendra pele (41) ir klaviatūra (42)  būdo esmę sudaro tai, kad automatinis KPV perjungiklis (3) gauna (be jokio grįžtamojo ryšio) informaciją apie bendros pelės (41) judėjimą, apdoroja šią informaciją savo loginiame įrenginyje (31) santykinių bendros pelės (41) judėjimo koordinačių pavertimui absoliučiomis padėties žymeklio vaizdavimo įrenginiuose (131, 132, 231) koordinatėmis, o tolesniame loginiame duomenų signalo išvesties perjungimo įrenginyje (32) nusprendžiama (atsižvelgiant į šių absoliučiųjų koordinačių diapazono viršijimą) dėl klaviatūros (42) duomenų signalo perjungimo į konkretų atitinkamą kompiuterį (1, 2). Be to, automatinis KVP perjungiklis (3) generuoja (be jokio grįžtamojo ryšio) informaciją apie žymeklio padėtį vaizdavimo įrenginiuose (131, 132, 231) absoliučiosiomis koordinatėmis tam pačiam konkrečiam atitinkamam kompiuteriui (1, 2). Jei absoliučiosios koordinatės neviršija nustatyto diapazono, signalas nukreipiamas į dabar pasirinktą kompiuterį (1,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