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heating equipment and can be used for space heating. Convection space heating system consisting of a convector with fan that is placed in the fan frame, electronic converter and thermo sensor, in which electronic converter (3) has a semiconductor chip, which is programmed in such a way that electrical current from a converter to a fan (1) changing gradually depending on the temperature values presented in an inverter (3) from a thermo sensor (4).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