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proposal is in the field of semiconductor electronics, namely- `trigger`s, and it can be used in electronic automation systems, devices for digital information storage and processing, registers, counters, and similar devices. In the proposed flip-flop, alongside two bipolar transistors, two semiconductor tetrode are used in new way. The first outputs bases of tetrodes are connected to the collectors of transistors and the secondary outputs of bases of tetrodes are connected to the first “ground”, while the bases of transistors are connected through resistors to the second “ground”, which is  galvanic ally isolated from the first “ground”. In another version of the `trigger` instead of bipolar transistors the open channel field effect transistors are used. Compared to analogue, this flip-flop is characterized by higher operating speed rates and increased recorded signal value, and enhanced information recording functionality.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