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priskirtas medicininei technikai, konkrečiai įrenginiams, turintiems kompleksinį terapinį poveikį į biologinius audinius ar jų fragmentines struktūras. Įrenginys ultragarso perdavimui į biologinius audinius, susidedantis iš akustinio spinduliavimo šaltinio, esančio ant strypų, kurie tvirtai  sujungti su strypų padėties fiksatoriumi ir po juo įtvirtintu balkiu su kontaktiniais strypais, atsiremiančiais į žmogaus kūną ir  akustinio šaltinio valdymo bloko, kuriame toroidinės formos žiedo pavidalo manžetės, kurios išorinėje dalyje  sumontuotas  antgalis  prijungtas per vamzdelį  su vandens padavimo siurbliu, o išorinėje toroidinės manžetės pusėje statmenai toroidinės manžetės ašiai pritvirtinti ne mažiau du  akustiniai šaltiniai, iš išorės prijungti prie programuojamo ultragarsinio generatoriaus, o vidinė toroidinės manžetės dalis kontaktuoja su žmogaus odos paviršiumi paduodant į jos vidų skystį po spaudimu.  Ultragarso perdavimo į žmogaus biologinius audinius būdas, panaudojant ultragarsinį poveikį, kai atliekama žmogaus angiografiją.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