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šilumos siurblių sričiai arba sistemoms, naudojančioms specifinius energijos šaltinius. Kombinuota šilumos siurblio ir elektros jėgainė susideda iš elektros jėgainės dujų kombinuoto ciklo šiluminio variklio (1), elektros generatoriaus (2), šilumos siurblio kompresoriaus (3) kondensatoriaus-garintuvo (4), srauto paskirstymo įrenginio (5), vandeniu aušinamo kondensatoriaus (6), siurblio (7), ekonomaizerio (8), perkaitintuvo (9), termofikacinio vandens kaitintuvo (10) ir droseliavimo įrenginio (11). Šiluminis variklis (1) suka elektros generatorių (2) ir šilumos siurblio kompresorių (3). Iš variklio  išėjęs vandens garas kondensuojasi kondensatoriuje-garintuve (4) ir per šio srauto paskirstymo įrenginius (5) bei dalinai per vandeniu aušinamą kondensatorių (6) vandens siurbliu (7) yra grąžinamas atgal į variklį (1). Degimo produktai iš variklio (1) patenka į ekonomaizerį (8), kuriame jie ataušinami vandeniu. Karštas vanduo tiekiamas į šilumos siurblio perkaitintuvą (9), kur šilumą atiduoda šilumos siurblio darbo agentui. Darbo agento garai po to slegiami kompresoriuje (3), kondensuojami šilumos siurblio kondensatoriuje (9), gautas skystis droseliuojamas droseliavimo įrenginyje (10) ir išgarinamas garintuve, kuris kartu yra elektros jėgainės kondensatorius (4). Kombinuotos šilumos siurblio ir elektros jėgainės šilumos našumas reguliuojamas nekeičiant elektros  gamybos našumo. Jei šilumos poreikis yra mažesnis už nominalų, srauto paskirstymo įrenginiais (5) yra sumažinamas garo padavimas į kondensatorių (4), tuo pačiu padidinant srautą į vandeniu aušinamą kondensatorių (6). Jei šilumos poreikis yra didesnis už nominalų, įrenginiais (5) srautas į vandens aušinamą kondensatorių nepaduodamas, kartu padidinamas išeinančio iš variklio (1) vandens garo slėgis. Kai šilumos poreikis sumažėja keletą kartų iki nešildymo sezono šilumos poreikio, keičiamas šilumos siurblio jėgainės darbo agentas į tokį, kurio tūrinis našumas yra atitinkamai mažesnis.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