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Plazmoninis jutiklis, turintis bent padėklą (1), lazeriu apdirbtą aktyvųjį paviršiaus plotą (2) minėtame padėkle ir metalo dangą ant aktyvuoto paviršiaus (2), kur lazeriu apdirbtas paviršiaus plotas yra suformuotas veikiant trumpais lazerio impulsais taip, kad nedideliame gylyje sumažėtų medžiagos klampumas ir, veikiant tam pačiam impulsui, kuriuo buvo sumažintas medžiagos klampumas, arba vėliau į medžiagą kritusiam vienam ar daugiau impulsų, būtų suformuota savaime susidaranti, chaotiška nanostruktūra, kurios elementų matmenys mažesni nei 1 µm. Tinkamiausiu atveju, padėklo medžiaga yra amorfinė, tokia kaip silikatinis stiklas ar panašiai. Taip pat šiame išradime numatyta galimybė aktyvųjį jutiklio plotą (2) suformuoti ant mikroskopijoje naudojamo objektinio arba dengiamojo stikliuko.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