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batus saugančioms priemonėms ir gali būti pritaikytas vairuotojų bato užkulniams saugoti nuo nusidėvėjimo bei mechaninių pažeidimų vairuojant automobilį. Bato užkulnį apsauganti priemonė vairuotojams, apimanti korpusinę dalį, sudarytą iš pagrindo, nugarėlės ir užsegimo juostelės, kurioje nugarėlė (2) ir pagrindas (1) yra susiuvami viena siūle ir pagaminti iš paslankios medžiagos, kuri prisitaiko prie skirtingų bato užkulnių formos ir aukščio, o užsegimo juostelė (3) pritvirtinta prie nugarėlės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