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energijos gamybos sričiai, konkrečiai tiesioginės saulės šviesos  keitimo į elektros energiją įrenginiams integruotiems į statinio statybos ir interjero elementus. Siekiant sukurti paprastą, nebrangią, su minimaliom aptarnavimo išlaidom, greit atsiperkančią, individualiam masiniam vartotojui prieinamą, konstrukciją, kurią būtų galima įdiegti ir jau pastatytuose pastatuose, ne tik individualios statybos, bet ir daugiabučiuose namuose, mokyklose, darželiuose bei ofisuose, saulės elektros modulių integravimo į statinio statybos ir interjero elementus sistemoje, susidedančioje iš tarpusavyje sujungtų saulės šviesos modulio (1), srovės keitiklio (3), apskaitos įrenginio (4) bei elektros skirstomųjų tinklų (5),  yra įmontuotas valdiklis, o saulės šviesos modulis (1) yra integruotas į statinio vidinę bei išorinę palanges, ant lango vidaus ir išorės sumontuotas žaliuzes, roletus, statinio stogo parapetus. Be to, saulės šviesos modulis (1) integruotas į statinio vidinę bei išorinę palanges gali būti stacionarus bei su galimybe reguliuoti pasvirimo kampą pagal saulės šviesą. Taip pat, saulės šviesos modulio, integruoto į statinio žaliuzes, pastarųjų juostelės gali būti reguliuojamos vertikalia bei horizontalia kryptimis, priklausomai nuo žaliuzės tipo, bei išsiskleisti arba susiglausti vertikalia arba horizontalia kryptimis, o saulės šviesos modulis, integruotas į  buto, pastato roletus gali būti susukamas bei išskleidžiamas, priklausomai nuo vartotojo poreikių.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