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EAA" w:rsidRDefault="00814EAA" w:rsidP="00814EAA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bookmarkStart w:id="0" w:name="_GoBack"/>
      <w:r w:rsidRPr="00814EAA">
        <w:rPr>
          <w:rFonts w:ascii="Helvetica" w:hAnsi="Helvetica"/>
          <w:sz w:val="20"/>
        </w:rPr>
        <w:t>1. Diskinė bičių duonos kūlimo mašina, susidedanti iš korpuso su žaliavos pakrovimo ir išbyrėjimo angomis, viduje patalpinto elektros variklio, ant kurio vertikalaus veleno pritvirtintas trupintuvas,</w:t>
      </w:r>
      <w:r>
        <w:rPr>
          <w:rFonts w:ascii="Helvetica" w:hAnsi="Helvetica"/>
          <w:sz w:val="20"/>
        </w:rPr>
        <w:t xml:space="preserve">  b e s i s k i r i a n t i  </w:t>
      </w:r>
      <w:r w:rsidRPr="00814EAA">
        <w:rPr>
          <w:rFonts w:ascii="Helvetica" w:hAnsi="Helvetica"/>
          <w:sz w:val="20"/>
        </w:rPr>
        <w:t>tuo, kad trupintuvas yra disko formos, turintis dvi ir daugiau menteles, suformuotas iš to paties disko medžiagos ir nukreiptas į pakrovimo angos pusę.</w:t>
      </w:r>
    </w:p>
    <w:p w:rsidR="00814EAA" w:rsidRPr="00814EAA" w:rsidRDefault="00814EAA" w:rsidP="00814EAA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814EAA">
        <w:rPr>
          <w:rFonts w:ascii="Helvetica" w:hAnsi="Helvetica"/>
          <w:sz w:val="20"/>
        </w:rPr>
        <w:t xml:space="preserve"> </w:t>
      </w:r>
    </w:p>
    <w:p w:rsidR="0018473C" w:rsidRPr="00814EAA" w:rsidRDefault="00814EAA" w:rsidP="00814EAA">
      <w:pPr>
        <w:pStyle w:val="Style"/>
        <w:widowControl/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814EAA">
        <w:rPr>
          <w:rFonts w:ascii="Helvetica" w:hAnsi="Helvetica"/>
          <w:sz w:val="20"/>
        </w:rPr>
        <w:t>2. Diskinė bičių duonos kūlimo mašina pagal 1 punktą,</w:t>
      </w:r>
      <w:r>
        <w:rPr>
          <w:rFonts w:ascii="Helvetica" w:hAnsi="Helvetica"/>
          <w:sz w:val="20"/>
        </w:rPr>
        <w:t xml:space="preserve">  b e s i s k i r i a n t i  </w:t>
      </w:r>
      <w:r w:rsidRPr="00814EAA">
        <w:rPr>
          <w:rFonts w:ascii="Helvetica" w:hAnsi="Helvetica"/>
          <w:sz w:val="20"/>
        </w:rPr>
        <w:t>tuo, kad mentelės yra pasvirę 0-30 laipsnių kampu nuo statmenos diskui padėties priešinga jo sukimosi kryptimi, o jų aštrios briaunos yra užapvalintos.</w:t>
      </w:r>
      <w:bookmarkEnd w:id="0"/>
    </w:p>
    <w:sectPr w:rsidR="0018473C" w:rsidRPr="00814EAA" w:rsidSect="00814EAA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EAA"/>
    <w:rsid w:val="0000726D"/>
    <w:rsid w:val="00091494"/>
    <w:rsid w:val="000F5F2F"/>
    <w:rsid w:val="00100598"/>
    <w:rsid w:val="0018473C"/>
    <w:rsid w:val="001D55F6"/>
    <w:rsid w:val="00220F37"/>
    <w:rsid w:val="00276E95"/>
    <w:rsid w:val="0028658E"/>
    <w:rsid w:val="002C447F"/>
    <w:rsid w:val="002D2F3D"/>
    <w:rsid w:val="002F1CEC"/>
    <w:rsid w:val="003157EF"/>
    <w:rsid w:val="004859D0"/>
    <w:rsid w:val="004B1648"/>
    <w:rsid w:val="0056063D"/>
    <w:rsid w:val="005A2745"/>
    <w:rsid w:val="00603F51"/>
    <w:rsid w:val="00620AE2"/>
    <w:rsid w:val="006F782C"/>
    <w:rsid w:val="0073638B"/>
    <w:rsid w:val="00774239"/>
    <w:rsid w:val="00814EAA"/>
    <w:rsid w:val="008E1C0A"/>
    <w:rsid w:val="00947F90"/>
    <w:rsid w:val="00AC620D"/>
    <w:rsid w:val="00AD5E9E"/>
    <w:rsid w:val="00B517F1"/>
    <w:rsid w:val="00D43ACC"/>
    <w:rsid w:val="00D47BE4"/>
    <w:rsid w:val="00D94DC8"/>
    <w:rsid w:val="00DC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814EA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814EA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392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2015-03-16T11:42:00Z</dcterms:created>
  <dcterms:modified xsi:type="dcterms:W3CDTF">2015-03-16T11:47:00Z</dcterms:modified>
</cp:coreProperties>
</file>