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1.5 percent yogurt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