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2B7" w:rsidRPr="008542B7" w:rsidRDefault="008542B7" w:rsidP="008542B7">
      <w:pPr>
        <w:spacing w:line="360" w:lineRule="auto"/>
        <w:ind w:left="567"/>
        <w:jc w:val="both"/>
        <w:rPr>
          <w:rFonts w:ascii="Helvetica" w:hAnsi="Helvetica"/>
          <w:sz w:val="20"/>
          <w:szCs w:val="28"/>
        </w:rPr>
      </w:pPr>
      <w:r>
        <w:rPr>
          <w:rFonts w:ascii="Helvetica" w:hAnsi="Helvetica"/>
          <w:sz w:val="20"/>
          <w:szCs w:val="28"/>
        </w:rPr>
        <w:t xml:space="preserve">1. </w:t>
      </w:r>
      <w:r w:rsidRPr="008542B7">
        <w:rPr>
          <w:rFonts w:ascii="Helvetica" w:hAnsi="Helvetica"/>
          <w:sz w:val="20"/>
          <w:szCs w:val="28"/>
        </w:rPr>
        <w:t xml:space="preserve">Šaldytuvas, kuriame yra produktų saugojimo kamera su šaldymo agento garintuvu, patalpintu už produktų saugojimo kameros galinės sienelės, tirpsmo vandens šalinimo sistema, kompresoriaus niša, kompresorius, kondensatorius, </w:t>
      </w:r>
      <w:r>
        <w:rPr>
          <w:rFonts w:ascii="Helvetica" w:hAnsi="Helvetica"/>
          <w:sz w:val="20"/>
          <w:szCs w:val="28"/>
        </w:rPr>
        <w:t xml:space="preserve"> </w:t>
      </w:r>
      <w:r w:rsidRPr="008542B7">
        <w:rPr>
          <w:rFonts w:ascii="Helvetica" w:hAnsi="Helvetica"/>
          <w:sz w:val="20"/>
          <w:szCs w:val="28"/>
        </w:rPr>
        <w:t>b e s i s k i r i a n t i s</w:t>
      </w:r>
      <w:r>
        <w:rPr>
          <w:rFonts w:ascii="Helvetica" w:hAnsi="Helvetica"/>
          <w:sz w:val="20"/>
          <w:szCs w:val="28"/>
        </w:rPr>
        <w:t xml:space="preserve"> </w:t>
      </w:r>
      <w:r w:rsidRPr="008542B7">
        <w:rPr>
          <w:rFonts w:ascii="Helvetica" w:hAnsi="Helvetica"/>
          <w:sz w:val="20"/>
          <w:szCs w:val="28"/>
        </w:rPr>
        <w:t xml:space="preserve"> tuo, kad kompresoriaus nišos (4) viršutinėje dalyje virš kompresoriaus (5) yra viena arba dvi tirpsmo vandens surinkimo vonelės (7, 8), užimančios nuo 80 iki 100 procentų kompresoriaus nišos viršutinės dalies ploto, kurios yra 10 - 70 mm išsikišusios iš šaldytuvo korpuso galinės sienelės plokštumos, pritvirtintos prie šaldytuvo korpuso mažiausiai 2 tvirtinimo elementais (9), ir turi vieną arba du šilto oro konvekcinius kanalus (10).</w:t>
      </w:r>
    </w:p>
    <w:p w:rsidR="008542B7" w:rsidRPr="008542B7" w:rsidRDefault="008542B7" w:rsidP="008542B7">
      <w:pPr>
        <w:spacing w:line="360" w:lineRule="auto"/>
        <w:ind w:firstLine="567"/>
        <w:jc w:val="both"/>
        <w:rPr>
          <w:rFonts w:ascii="Helvetica" w:hAnsi="Helvetica"/>
          <w:sz w:val="20"/>
          <w:szCs w:val="16"/>
        </w:rPr>
      </w:pPr>
    </w:p>
    <w:p w:rsidR="008542B7" w:rsidRPr="008542B7" w:rsidRDefault="008542B7" w:rsidP="008542B7">
      <w:pPr>
        <w:spacing w:line="360" w:lineRule="auto"/>
        <w:ind w:left="567"/>
        <w:jc w:val="both"/>
        <w:rPr>
          <w:rFonts w:ascii="Helvetica" w:hAnsi="Helvetica"/>
          <w:sz w:val="20"/>
          <w:szCs w:val="28"/>
        </w:rPr>
      </w:pPr>
      <w:r>
        <w:rPr>
          <w:rFonts w:ascii="Helvetica" w:hAnsi="Helvetica"/>
          <w:sz w:val="20"/>
          <w:szCs w:val="28"/>
        </w:rPr>
        <w:t xml:space="preserve">2. </w:t>
      </w:r>
      <w:r w:rsidRPr="008542B7">
        <w:rPr>
          <w:rFonts w:ascii="Helvetica" w:hAnsi="Helvetica"/>
          <w:sz w:val="20"/>
          <w:szCs w:val="28"/>
        </w:rPr>
        <w:t xml:space="preserve">Šaldytuvas pagal 1 punktą </w:t>
      </w:r>
      <w:r>
        <w:rPr>
          <w:rFonts w:ascii="Helvetica" w:hAnsi="Helvetica"/>
          <w:sz w:val="20"/>
          <w:szCs w:val="28"/>
        </w:rPr>
        <w:t xml:space="preserve"> </w:t>
      </w:r>
      <w:r w:rsidRPr="008542B7">
        <w:rPr>
          <w:rFonts w:ascii="Helvetica" w:hAnsi="Helvetica"/>
          <w:sz w:val="20"/>
          <w:szCs w:val="28"/>
        </w:rPr>
        <w:t>b e s i s k i r i a n t i s</w:t>
      </w:r>
      <w:r>
        <w:rPr>
          <w:rFonts w:ascii="Helvetica" w:hAnsi="Helvetica"/>
          <w:sz w:val="20"/>
          <w:szCs w:val="28"/>
        </w:rPr>
        <w:t xml:space="preserve"> </w:t>
      </w:r>
      <w:r w:rsidRPr="008542B7">
        <w:rPr>
          <w:rFonts w:ascii="Helvetica" w:hAnsi="Helvetica"/>
          <w:sz w:val="20"/>
          <w:szCs w:val="28"/>
        </w:rPr>
        <w:t xml:space="preserve"> tuo, kad tirpsmo vandens surinkimo vonelių (7, 8) dugnai yra plokšti.</w:t>
      </w:r>
    </w:p>
    <w:p w:rsidR="008542B7" w:rsidRPr="008542B7" w:rsidRDefault="008542B7" w:rsidP="008542B7">
      <w:pPr>
        <w:spacing w:line="360" w:lineRule="auto"/>
        <w:ind w:firstLine="567"/>
        <w:jc w:val="both"/>
        <w:rPr>
          <w:rFonts w:ascii="Helvetica" w:hAnsi="Helvetica"/>
          <w:sz w:val="20"/>
          <w:szCs w:val="16"/>
        </w:rPr>
      </w:pPr>
    </w:p>
    <w:p w:rsidR="008542B7" w:rsidRPr="008542B7" w:rsidRDefault="008542B7" w:rsidP="008542B7">
      <w:pPr>
        <w:spacing w:line="360" w:lineRule="auto"/>
        <w:ind w:left="567"/>
        <w:jc w:val="both"/>
        <w:rPr>
          <w:rFonts w:ascii="Helvetica" w:hAnsi="Helvetica"/>
          <w:sz w:val="20"/>
          <w:szCs w:val="28"/>
        </w:rPr>
      </w:pPr>
      <w:r>
        <w:rPr>
          <w:rFonts w:ascii="Helvetica" w:hAnsi="Helvetica"/>
          <w:sz w:val="20"/>
          <w:szCs w:val="28"/>
        </w:rPr>
        <w:t xml:space="preserve">3. </w:t>
      </w:r>
      <w:r w:rsidRPr="008542B7">
        <w:rPr>
          <w:rFonts w:ascii="Helvetica" w:hAnsi="Helvetica"/>
          <w:sz w:val="20"/>
          <w:szCs w:val="28"/>
        </w:rPr>
        <w:t>Šaldytuvas pagal 1 punktą</w:t>
      </w:r>
      <w:r>
        <w:rPr>
          <w:rFonts w:ascii="Helvetica" w:hAnsi="Helvetica"/>
          <w:sz w:val="20"/>
          <w:szCs w:val="28"/>
        </w:rPr>
        <w:t xml:space="preserve"> </w:t>
      </w:r>
      <w:r w:rsidRPr="008542B7">
        <w:rPr>
          <w:rFonts w:ascii="Helvetica" w:hAnsi="Helvetica"/>
          <w:sz w:val="20"/>
          <w:szCs w:val="28"/>
        </w:rPr>
        <w:t xml:space="preserve"> b e s i s k i r i a n t i s </w:t>
      </w:r>
      <w:r>
        <w:rPr>
          <w:rFonts w:ascii="Helvetica" w:hAnsi="Helvetica"/>
          <w:sz w:val="20"/>
          <w:szCs w:val="28"/>
        </w:rPr>
        <w:t xml:space="preserve"> </w:t>
      </w:r>
      <w:r w:rsidRPr="008542B7">
        <w:rPr>
          <w:rFonts w:ascii="Helvetica" w:hAnsi="Helvetica"/>
          <w:sz w:val="20"/>
          <w:szCs w:val="28"/>
        </w:rPr>
        <w:t>tuo, kad tirpsmo vandens surinkimo vonelės (7, 8) konvekcinis kanalas(ai) (10) yra 5 - 15 mm aukštesnis už vonelės (7, 8) šoninines sieneles, kanalo galinė sienelė (10a) pakreipta 15 - 25</w:t>
      </w:r>
      <w:r w:rsidRPr="008542B7">
        <w:rPr>
          <w:rFonts w:ascii="Helvetica" w:hAnsi="Helvetica"/>
          <w:sz w:val="20"/>
          <w:szCs w:val="28"/>
          <w:vertAlign w:val="superscript"/>
        </w:rPr>
        <w:t>o</w:t>
      </w:r>
      <w:r>
        <w:rPr>
          <w:rFonts w:ascii="Helvetica" w:hAnsi="Helvetica"/>
          <w:sz w:val="20"/>
          <w:szCs w:val="28"/>
          <w:vertAlign w:val="superscript"/>
        </w:rPr>
        <w:t xml:space="preserve"> </w:t>
      </w:r>
      <w:r w:rsidRPr="008542B7">
        <w:rPr>
          <w:rFonts w:ascii="Helvetica" w:hAnsi="Helvetica"/>
          <w:sz w:val="20"/>
          <w:szCs w:val="28"/>
        </w:rPr>
        <w:t>kampu į kompresoriaus nišos išorę, apatinės dalies užapvalinimų (10b) spindulys (R) yra 50 - 150 mm ir kanale yra šilumą akumuliuojanti oro kišenė (10c).</w:t>
      </w:r>
    </w:p>
    <w:p w:rsidR="008542B7" w:rsidRPr="008542B7" w:rsidRDefault="008542B7" w:rsidP="008542B7">
      <w:pPr>
        <w:spacing w:line="360" w:lineRule="auto"/>
        <w:ind w:left="567"/>
        <w:jc w:val="both"/>
        <w:rPr>
          <w:rFonts w:ascii="Helvetica" w:hAnsi="Helvetica"/>
          <w:sz w:val="20"/>
          <w:szCs w:val="28"/>
        </w:rPr>
      </w:pPr>
      <w:r>
        <w:rPr>
          <w:rFonts w:ascii="Helvetica" w:hAnsi="Helvetica"/>
          <w:sz w:val="20"/>
          <w:szCs w:val="28"/>
        </w:rPr>
        <w:t xml:space="preserve">4. </w:t>
      </w:r>
      <w:r w:rsidRPr="008542B7">
        <w:rPr>
          <w:rFonts w:ascii="Helvetica" w:hAnsi="Helvetica"/>
          <w:sz w:val="20"/>
          <w:szCs w:val="28"/>
        </w:rPr>
        <w:t xml:space="preserve">Šaldytuvas pagal 1 punktą, </w:t>
      </w:r>
      <w:r>
        <w:rPr>
          <w:rFonts w:ascii="Helvetica" w:hAnsi="Helvetica"/>
          <w:sz w:val="20"/>
          <w:szCs w:val="28"/>
        </w:rPr>
        <w:t xml:space="preserve"> </w:t>
      </w:r>
      <w:r w:rsidRPr="008542B7">
        <w:rPr>
          <w:rFonts w:ascii="Helvetica" w:hAnsi="Helvetica"/>
          <w:sz w:val="20"/>
          <w:szCs w:val="28"/>
        </w:rPr>
        <w:t xml:space="preserve">b e s i s k i r i a n t i s </w:t>
      </w:r>
      <w:r>
        <w:rPr>
          <w:rFonts w:ascii="Helvetica" w:hAnsi="Helvetica"/>
          <w:sz w:val="20"/>
          <w:szCs w:val="28"/>
        </w:rPr>
        <w:t xml:space="preserve"> </w:t>
      </w:r>
      <w:r w:rsidRPr="008542B7">
        <w:rPr>
          <w:rFonts w:ascii="Helvetica" w:hAnsi="Helvetica"/>
          <w:sz w:val="20"/>
          <w:szCs w:val="28"/>
        </w:rPr>
        <w:t>tuo, kad kompresoriaus nišos (4) viršutinėje dalyje yra viena tirpsmo vandens surinkimo vonelė (7).</w:t>
      </w:r>
    </w:p>
    <w:p w:rsidR="008542B7" w:rsidRPr="008542B7" w:rsidRDefault="008542B7" w:rsidP="008542B7">
      <w:pPr>
        <w:spacing w:line="360" w:lineRule="auto"/>
        <w:ind w:firstLine="567"/>
        <w:jc w:val="both"/>
        <w:rPr>
          <w:rFonts w:ascii="Helvetica" w:hAnsi="Helvetica"/>
          <w:sz w:val="20"/>
          <w:szCs w:val="16"/>
        </w:rPr>
      </w:pPr>
    </w:p>
    <w:p w:rsidR="008542B7" w:rsidRPr="008542B7" w:rsidRDefault="008542B7" w:rsidP="008542B7">
      <w:pPr>
        <w:spacing w:line="360" w:lineRule="auto"/>
        <w:ind w:left="567"/>
        <w:jc w:val="both"/>
        <w:rPr>
          <w:rFonts w:ascii="Helvetica" w:hAnsi="Helvetica"/>
          <w:sz w:val="20"/>
          <w:szCs w:val="28"/>
        </w:rPr>
      </w:pPr>
      <w:r>
        <w:rPr>
          <w:rFonts w:ascii="Helvetica" w:hAnsi="Helvetica"/>
          <w:sz w:val="20"/>
          <w:szCs w:val="28"/>
        </w:rPr>
        <w:t xml:space="preserve">5. </w:t>
      </w:r>
      <w:r w:rsidRPr="008542B7">
        <w:rPr>
          <w:rFonts w:ascii="Helvetica" w:hAnsi="Helvetica"/>
          <w:sz w:val="20"/>
          <w:szCs w:val="28"/>
        </w:rPr>
        <w:t xml:space="preserve">Šaldytuvas pagal 1 punktą, </w:t>
      </w:r>
      <w:r>
        <w:rPr>
          <w:rFonts w:ascii="Helvetica" w:hAnsi="Helvetica"/>
          <w:sz w:val="20"/>
          <w:szCs w:val="28"/>
        </w:rPr>
        <w:t xml:space="preserve"> </w:t>
      </w:r>
      <w:r w:rsidRPr="008542B7">
        <w:rPr>
          <w:rFonts w:ascii="Helvetica" w:hAnsi="Helvetica"/>
          <w:sz w:val="20"/>
          <w:szCs w:val="28"/>
        </w:rPr>
        <w:t>b e s i s k i r i a n t i s</w:t>
      </w:r>
      <w:r>
        <w:rPr>
          <w:rFonts w:ascii="Helvetica" w:hAnsi="Helvetica"/>
          <w:sz w:val="20"/>
          <w:szCs w:val="28"/>
        </w:rPr>
        <w:t xml:space="preserve"> </w:t>
      </w:r>
      <w:r w:rsidRPr="008542B7">
        <w:rPr>
          <w:rFonts w:ascii="Helvetica" w:hAnsi="Helvetica"/>
          <w:sz w:val="20"/>
          <w:szCs w:val="28"/>
        </w:rPr>
        <w:t xml:space="preserve"> tuo, kad kompresoriaus nišos (4) viršutinėje dalyje yra dvi viena virš kitos patalpintos tirpsmo vandens surinkimo vonelės (7, 8).</w:t>
      </w:r>
    </w:p>
    <w:p w:rsidR="008542B7" w:rsidRPr="008542B7" w:rsidRDefault="008542B7" w:rsidP="008542B7">
      <w:pPr>
        <w:spacing w:line="360" w:lineRule="auto"/>
        <w:ind w:firstLine="567"/>
        <w:jc w:val="both"/>
        <w:rPr>
          <w:rFonts w:ascii="Helvetica" w:hAnsi="Helvetica"/>
          <w:sz w:val="20"/>
          <w:szCs w:val="16"/>
        </w:rPr>
      </w:pPr>
    </w:p>
    <w:p w:rsidR="008542B7" w:rsidRPr="008542B7" w:rsidRDefault="008542B7" w:rsidP="008542B7">
      <w:pPr>
        <w:spacing w:line="360" w:lineRule="auto"/>
        <w:ind w:left="567"/>
        <w:jc w:val="both"/>
        <w:rPr>
          <w:rFonts w:ascii="Helvetica" w:hAnsi="Helvetica"/>
          <w:sz w:val="20"/>
          <w:szCs w:val="28"/>
        </w:rPr>
      </w:pPr>
      <w:r>
        <w:rPr>
          <w:rFonts w:ascii="Helvetica" w:hAnsi="Helvetica"/>
          <w:sz w:val="20"/>
          <w:szCs w:val="28"/>
        </w:rPr>
        <w:t xml:space="preserve">6. </w:t>
      </w:r>
      <w:r w:rsidRPr="008542B7">
        <w:rPr>
          <w:rFonts w:ascii="Helvetica" w:hAnsi="Helvetica"/>
          <w:sz w:val="20"/>
          <w:szCs w:val="28"/>
        </w:rPr>
        <w:t xml:space="preserve">Šaldytuvas pagal 1 punktą, </w:t>
      </w:r>
      <w:r>
        <w:rPr>
          <w:rFonts w:ascii="Helvetica" w:hAnsi="Helvetica"/>
          <w:sz w:val="20"/>
          <w:szCs w:val="28"/>
        </w:rPr>
        <w:t xml:space="preserve"> </w:t>
      </w:r>
      <w:r w:rsidRPr="008542B7">
        <w:rPr>
          <w:rFonts w:ascii="Helvetica" w:hAnsi="Helvetica"/>
          <w:sz w:val="20"/>
          <w:szCs w:val="28"/>
        </w:rPr>
        <w:t>b e s i s k i r i a n t i s</w:t>
      </w:r>
      <w:r>
        <w:rPr>
          <w:rFonts w:ascii="Helvetica" w:hAnsi="Helvetica"/>
          <w:sz w:val="20"/>
          <w:szCs w:val="28"/>
        </w:rPr>
        <w:t xml:space="preserve"> </w:t>
      </w:r>
      <w:r w:rsidRPr="008542B7">
        <w:rPr>
          <w:rFonts w:ascii="Helvetica" w:hAnsi="Helvetica"/>
          <w:sz w:val="20"/>
          <w:szCs w:val="28"/>
        </w:rPr>
        <w:t xml:space="preserve"> tuo, kad kompresoriaus nišoje esančioje viršutinėje vonelėje (8) yra anga (8a), skirta perpilti dalį tirpsmo vandens į apatinę vonelę (7).</w:t>
      </w:r>
    </w:p>
    <w:p w:rsidR="008542B7" w:rsidRPr="008542B7" w:rsidRDefault="008542B7" w:rsidP="008542B7">
      <w:pPr>
        <w:spacing w:line="360" w:lineRule="auto"/>
        <w:ind w:firstLine="567"/>
        <w:jc w:val="both"/>
        <w:rPr>
          <w:rFonts w:ascii="Helvetica" w:hAnsi="Helvetica"/>
          <w:sz w:val="20"/>
          <w:szCs w:val="16"/>
        </w:rPr>
      </w:pPr>
    </w:p>
    <w:p w:rsidR="008542B7" w:rsidRPr="008542B7" w:rsidRDefault="008542B7" w:rsidP="008542B7">
      <w:pPr>
        <w:spacing w:line="360" w:lineRule="auto"/>
        <w:ind w:left="567"/>
        <w:jc w:val="both"/>
        <w:rPr>
          <w:rFonts w:ascii="Helvetica" w:hAnsi="Helvetica"/>
          <w:sz w:val="20"/>
          <w:szCs w:val="28"/>
        </w:rPr>
      </w:pPr>
      <w:r>
        <w:rPr>
          <w:rFonts w:ascii="Helvetica" w:hAnsi="Helvetica"/>
          <w:sz w:val="20"/>
          <w:szCs w:val="28"/>
        </w:rPr>
        <w:t xml:space="preserve">7. </w:t>
      </w:r>
      <w:r w:rsidRPr="008542B7">
        <w:rPr>
          <w:rFonts w:ascii="Helvetica" w:hAnsi="Helvetica"/>
          <w:sz w:val="20"/>
          <w:szCs w:val="28"/>
        </w:rPr>
        <w:t>Šaldytuvas pagal 1 punktą,</w:t>
      </w:r>
      <w:r>
        <w:rPr>
          <w:rFonts w:ascii="Helvetica" w:hAnsi="Helvetica"/>
          <w:sz w:val="20"/>
          <w:szCs w:val="28"/>
        </w:rPr>
        <w:t xml:space="preserve"> </w:t>
      </w:r>
      <w:r w:rsidRPr="008542B7">
        <w:rPr>
          <w:rFonts w:ascii="Helvetica" w:hAnsi="Helvetica"/>
          <w:sz w:val="20"/>
          <w:szCs w:val="28"/>
        </w:rPr>
        <w:t xml:space="preserve"> b e s i s k i r i a n t i s </w:t>
      </w:r>
      <w:r>
        <w:rPr>
          <w:rFonts w:ascii="Helvetica" w:hAnsi="Helvetica"/>
          <w:sz w:val="20"/>
          <w:szCs w:val="28"/>
        </w:rPr>
        <w:t xml:space="preserve"> </w:t>
      </w:r>
      <w:r w:rsidRPr="008542B7">
        <w:rPr>
          <w:rFonts w:ascii="Helvetica" w:hAnsi="Helvetica"/>
          <w:sz w:val="20"/>
          <w:szCs w:val="28"/>
        </w:rPr>
        <w:t>tuo, kad tirpsmo vandens surinkimo vonelės yra pritvirtintos prie šaldytuvo korpuso taip, kad būtų palikti tarpai (11) vandens garais prisotinto oro išėjimui.</w:t>
      </w:r>
    </w:p>
    <w:p w:rsidR="008542B7" w:rsidRPr="008542B7" w:rsidRDefault="008542B7" w:rsidP="008542B7">
      <w:pPr>
        <w:spacing w:line="360" w:lineRule="auto"/>
        <w:ind w:firstLine="567"/>
        <w:jc w:val="both"/>
        <w:rPr>
          <w:rFonts w:ascii="Helvetica" w:hAnsi="Helvetica"/>
          <w:sz w:val="20"/>
          <w:szCs w:val="16"/>
        </w:rPr>
      </w:pPr>
    </w:p>
    <w:p w:rsidR="008542B7" w:rsidRPr="008542B7" w:rsidRDefault="008542B7" w:rsidP="008542B7">
      <w:pPr>
        <w:spacing w:line="360" w:lineRule="auto"/>
        <w:ind w:left="567"/>
        <w:jc w:val="both"/>
        <w:rPr>
          <w:rFonts w:ascii="Helvetica" w:hAnsi="Helvetica"/>
          <w:sz w:val="20"/>
          <w:szCs w:val="28"/>
        </w:rPr>
      </w:pPr>
      <w:r>
        <w:rPr>
          <w:rFonts w:ascii="Helvetica" w:hAnsi="Helvetica"/>
          <w:sz w:val="20"/>
          <w:szCs w:val="28"/>
        </w:rPr>
        <w:t xml:space="preserve">8. </w:t>
      </w:r>
      <w:r w:rsidRPr="008542B7">
        <w:rPr>
          <w:rFonts w:ascii="Helvetica" w:hAnsi="Helvetica"/>
          <w:sz w:val="20"/>
          <w:szCs w:val="28"/>
        </w:rPr>
        <w:t>Šaldytuvas pagal 1 punktą,</w:t>
      </w:r>
      <w:r>
        <w:rPr>
          <w:rFonts w:ascii="Helvetica" w:hAnsi="Helvetica"/>
          <w:sz w:val="20"/>
          <w:szCs w:val="28"/>
        </w:rPr>
        <w:t xml:space="preserve"> </w:t>
      </w:r>
      <w:r w:rsidRPr="008542B7">
        <w:rPr>
          <w:rFonts w:ascii="Helvetica" w:hAnsi="Helvetica"/>
          <w:sz w:val="20"/>
          <w:szCs w:val="28"/>
        </w:rPr>
        <w:t xml:space="preserve"> b e s i s k i r i a n t i s </w:t>
      </w:r>
      <w:r>
        <w:rPr>
          <w:rFonts w:ascii="Helvetica" w:hAnsi="Helvetica"/>
          <w:sz w:val="20"/>
          <w:szCs w:val="28"/>
        </w:rPr>
        <w:t xml:space="preserve"> </w:t>
      </w:r>
      <w:r w:rsidRPr="008542B7">
        <w:rPr>
          <w:rFonts w:ascii="Helvetica" w:hAnsi="Helvetica"/>
          <w:sz w:val="20"/>
          <w:szCs w:val="28"/>
        </w:rPr>
        <w:t>tuo, kad</w:t>
      </w:r>
      <w:r>
        <w:rPr>
          <w:rFonts w:ascii="Helvetica" w:hAnsi="Helvetica"/>
          <w:sz w:val="20"/>
          <w:szCs w:val="28"/>
        </w:rPr>
        <w:t xml:space="preserve"> </w:t>
      </w:r>
      <w:r w:rsidRPr="008542B7">
        <w:rPr>
          <w:rFonts w:ascii="Helvetica" w:hAnsi="Helvetica"/>
          <w:sz w:val="20"/>
          <w:szCs w:val="28"/>
        </w:rPr>
        <w:t>kompresoriaus niša (4) turi skydą (12).</w:t>
      </w:r>
      <w:bookmarkStart w:id="0" w:name="_GoBack"/>
      <w:bookmarkEnd w:id="0"/>
    </w:p>
    <w:sectPr w:rsidR="008542B7" w:rsidRPr="008542B7" w:rsidSect="008542B7">
      <w:pgSz w:w="11906" w:h="16838" w:code="9"/>
      <w:pgMar w:top="1134" w:right="567" w:bottom="567" w:left="1701" w:header="567" w:footer="283"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AB7BBD"/>
    <w:multiLevelType w:val="hybridMultilevel"/>
    <w:tmpl w:val="19F2C338"/>
    <w:lvl w:ilvl="0" w:tplc="FBA455FE">
      <w:start w:val="1"/>
      <w:numFmt w:val="decimal"/>
      <w:lvlText w:val="%1."/>
      <w:lvlJc w:val="left"/>
      <w:pPr>
        <w:tabs>
          <w:tab w:val="num" w:pos="552"/>
        </w:tabs>
        <w:ind w:left="552" w:hanging="372"/>
      </w:pPr>
      <w:rPr>
        <w:rFonts w:hint="default"/>
      </w:rPr>
    </w:lvl>
    <w:lvl w:ilvl="1" w:tplc="04270019" w:tentative="1">
      <w:start w:val="1"/>
      <w:numFmt w:val="lowerLetter"/>
      <w:lvlText w:val="%2."/>
      <w:lvlJc w:val="left"/>
      <w:pPr>
        <w:tabs>
          <w:tab w:val="num" w:pos="1260"/>
        </w:tabs>
        <w:ind w:left="1260" w:hanging="360"/>
      </w:pPr>
    </w:lvl>
    <w:lvl w:ilvl="2" w:tplc="0427001B" w:tentative="1">
      <w:start w:val="1"/>
      <w:numFmt w:val="lowerRoman"/>
      <w:lvlText w:val="%3."/>
      <w:lvlJc w:val="right"/>
      <w:pPr>
        <w:tabs>
          <w:tab w:val="num" w:pos="1980"/>
        </w:tabs>
        <w:ind w:left="1980" w:hanging="180"/>
      </w:pPr>
    </w:lvl>
    <w:lvl w:ilvl="3" w:tplc="0427000F" w:tentative="1">
      <w:start w:val="1"/>
      <w:numFmt w:val="decimal"/>
      <w:lvlText w:val="%4."/>
      <w:lvlJc w:val="left"/>
      <w:pPr>
        <w:tabs>
          <w:tab w:val="num" w:pos="2700"/>
        </w:tabs>
        <w:ind w:left="2700" w:hanging="360"/>
      </w:pPr>
    </w:lvl>
    <w:lvl w:ilvl="4" w:tplc="04270019" w:tentative="1">
      <w:start w:val="1"/>
      <w:numFmt w:val="lowerLetter"/>
      <w:lvlText w:val="%5."/>
      <w:lvlJc w:val="left"/>
      <w:pPr>
        <w:tabs>
          <w:tab w:val="num" w:pos="3420"/>
        </w:tabs>
        <w:ind w:left="3420" w:hanging="360"/>
      </w:pPr>
    </w:lvl>
    <w:lvl w:ilvl="5" w:tplc="0427001B" w:tentative="1">
      <w:start w:val="1"/>
      <w:numFmt w:val="lowerRoman"/>
      <w:lvlText w:val="%6."/>
      <w:lvlJc w:val="right"/>
      <w:pPr>
        <w:tabs>
          <w:tab w:val="num" w:pos="4140"/>
        </w:tabs>
        <w:ind w:left="4140" w:hanging="180"/>
      </w:pPr>
    </w:lvl>
    <w:lvl w:ilvl="6" w:tplc="0427000F" w:tentative="1">
      <w:start w:val="1"/>
      <w:numFmt w:val="decimal"/>
      <w:lvlText w:val="%7."/>
      <w:lvlJc w:val="left"/>
      <w:pPr>
        <w:tabs>
          <w:tab w:val="num" w:pos="4860"/>
        </w:tabs>
        <w:ind w:left="4860" w:hanging="360"/>
      </w:pPr>
    </w:lvl>
    <w:lvl w:ilvl="7" w:tplc="04270019" w:tentative="1">
      <w:start w:val="1"/>
      <w:numFmt w:val="lowerLetter"/>
      <w:lvlText w:val="%8."/>
      <w:lvlJc w:val="left"/>
      <w:pPr>
        <w:tabs>
          <w:tab w:val="num" w:pos="5580"/>
        </w:tabs>
        <w:ind w:left="5580" w:hanging="360"/>
      </w:pPr>
    </w:lvl>
    <w:lvl w:ilvl="8" w:tplc="0427001B" w:tentative="1">
      <w:start w:val="1"/>
      <w:numFmt w:val="lowerRoman"/>
      <w:lvlText w:val="%9."/>
      <w:lvlJc w:val="right"/>
      <w:pPr>
        <w:tabs>
          <w:tab w:val="num" w:pos="6300"/>
        </w:tabs>
        <w:ind w:left="63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313890"/>
    <w:rsid w:val="00100598"/>
    <w:rsid w:val="0018473C"/>
    <w:rsid w:val="001D55F6"/>
    <w:rsid w:val="00276E95"/>
    <w:rsid w:val="0028658E"/>
    <w:rsid w:val="002C447F"/>
    <w:rsid w:val="002D2F3D"/>
    <w:rsid w:val="00313890"/>
    <w:rsid w:val="003157EF"/>
    <w:rsid w:val="0056063D"/>
    <w:rsid w:val="005A2745"/>
    <w:rsid w:val="006F782C"/>
    <w:rsid w:val="0073638B"/>
    <w:rsid w:val="008542B7"/>
    <w:rsid w:val="008E1C0A"/>
    <w:rsid w:val="00947F90"/>
    <w:rsid w:val="00AC620D"/>
    <w:rsid w:val="00AD5E9E"/>
    <w:rsid w:val="00DC693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2B7"/>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2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1342</Words>
  <Characters>765</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2</cp:revision>
  <dcterms:created xsi:type="dcterms:W3CDTF">2014-08-27T07:40:00Z</dcterms:created>
  <dcterms:modified xsi:type="dcterms:W3CDTF">2014-08-27T07:45:00Z</dcterms:modified>
</cp:coreProperties>
</file>