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77D0" w:rsidRPr="00E677D0" w:rsidRDefault="00E677D0" w:rsidP="00E677D0">
      <w:pPr>
        <w:spacing w:line="360" w:lineRule="auto"/>
        <w:ind w:left="567"/>
        <w:jc w:val="both"/>
        <w:rPr>
          <w:rFonts w:ascii="Helvetica" w:hAnsi="Helvetica" w:cs="Arial"/>
          <w:sz w:val="20"/>
        </w:rPr>
      </w:pPr>
      <w:r>
        <w:rPr>
          <w:rFonts w:ascii="Helvetica" w:hAnsi="Helvetica" w:cs="Arial"/>
          <w:sz w:val="20"/>
        </w:rPr>
        <w:t xml:space="preserve">1 </w:t>
      </w:r>
      <w:r w:rsidRPr="00E677D0">
        <w:rPr>
          <w:rFonts w:ascii="Helvetica" w:hAnsi="Helvetica" w:cs="Arial"/>
          <w:sz w:val="20"/>
        </w:rPr>
        <w:t>Distancinio valdymo blokatorius durų užrakto nulenkiamai rankenai, susidedantis iš duryse įtvirtinto uždarymo/atidarymo mechanizmo su blokavimo įtaisu,</w:t>
      </w:r>
      <w:r>
        <w:rPr>
          <w:rFonts w:ascii="Helvetica" w:hAnsi="Helvetica" w:cs="Arial"/>
          <w:sz w:val="20"/>
        </w:rPr>
        <w:t xml:space="preserve">  b e s i s k i r i a n t i s  </w:t>
      </w:r>
      <w:r w:rsidRPr="00E677D0">
        <w:rPr>
          <w:rFonts w:ascii="Helvetica" w:hAnsi="Helvetica" w:cs="Arial"/>
          <w:sz w:val="20"/>
        </w:rPr>
        <w:t>tuo,</w:t>
      </w:r>
      <w:r>
        <w:rPr>
          <w:rFonts w:ascii="Helvetica" w:hAnsi="Helvetica" w:cs="Arial"/>
          <w:sz w:val="20"/>
        </w:rPr>
        <w:t xml:space="preserve"> </w:t>
      </w:r>
      <w:r w:rsidRPr="00E677D0">
        <w:rPr>
          <w:rFonts w:ascii="Helvetica" w:hAnsi="Helvetica" w:cs="Arial"/>
          <w:sz w:val="20"/>
        </w:rPr>
        <w:t>kad blokavimo įtaisas sumontuotas ant pagrindo ir yra įtvirtintas ant išorinės durų plokštumos pusės, o jį sudaro strypas, su kreipianči</w:t>
      </w:r>
      <w:r>
        <w:rPr>
          <w:rFonts w:ascii="Helvetica" w:hAnsi="Helvetica" w:cs="Arial"/>
          <w:sz w:val="20"/>
        </w:rPr>
        <w:t>ą</w:t>
      </w:r>
      <w:r w:rsidRPr="00E677D0">
        <w:rPr>
          <w:rFonts w:ascii="Helvetica" w:hAnsi="Helvetica" w:cs="Arial"/>
          <w:sz w:val="20"/>
        </w:rPr>
        <w:t>ja viršutiniame gale ir dempferiu apatiniame gale, prie kurio nuosekliai prijungti elektromagnetinės pastūmos mechanizmas ir imtuvas, valdomi distancinio</w:t>
      </w:r>
      <w:r>
        <w:rPr>
          <w:rFonts w:ascii="Helvetica" w:hAnsi="Helvetica" w:cs="Arial"/>
          <w:sz w:val="20"/>
        </w:rPr>
        <w:t xml:space="preserve"> </w:t>
      </w:r>
      <w:r w:rsidRPr="00E677D0">
        <w:rPr>
          <w:rFonts w:ascii="Helvetica" w:hAnsi="Helvetica" w:cs="Arial"/>
          <w:sz w:val="20"/>
        </w:rPr>
        <w:t xml:space="preserve">valdymo siųstuvo, bei maitinimo šaltinis. </w:t>
      </w:r>
    </w:p>
    <w:p w:rsidR="00E677D0" w:rsidRPr="00E677D0" w:rsidRDefault="00E677D0" w:rsidP="00E677D0">
      <w:pPr>
        <w:spacing w:line="360" w:lineRule="auto"/>
        <w:ind w:left="567"/>
        <w:jc w:val="both"/>
        <w:rPr>
          <w:rFonts w:ascii="Helvetica" w:hAnsi="Helvetica" w:cs="Arial"/>
          <w:sz w:val="20"/>
        </w:rPr>
      </w:pPr>
      <w:r>
        <w:rPr>
          <w:rFonts w:ascii="Helvetica" w:hAnsi="Helvetica" w:cs="Arial"/>
          <w:sz w:val="20"/>
        </w:rPr>
        <w:t xml:space="preserve">2 </w:t>
      </w:r>
      <w:r w:rsidRPr="00E677D0">
        <w:rPr>
          <w:rFonts w:ascii="Helvetica" w:hAnsi="Helvetica" w:cs="Arial"/>
          <w:sz w:val="20"/>
        </w:rPr>
        <w:t>Distancinio valdymo blokatorius durų užrakto nulenkiamai rankenai, pagal 1 punktą,</w:t>
      </w:r>
      <w:r>
        <w:rPr>
          <w:rFonts w:ascii="Helvetica" w:hAnsi="Helvetica" w:cs="Arial"/>
          <w:sz w:val="20"/>
        </w:rPr>
        <w:t xml:space="preserve">  b e s i s k i r i a n t i s  </w:t>
      </w:r>
      <w:r w:rsidRPr="00E677D0">
        <w:rPr>
          <w:rFonts w:ascii="Helvetica" w:hAnsi="Helvetica" w:cs="Arial"/>
          <w:sz w:val="20"/>
        </w:rPr>
        <w:t>tuo, kad strypo apatinis galas yra įtvirtintas šarnyriškai, o viršutinis – po nulenkiama rankena, tolimiausiame</w:t>
      </w:r>
      <w:r>
        <w:rPr>
          <w:rFonts w:ascii="Helvetica" w:hAnsi="Helvetica" w:cs="Arial"/>
          <w:sz w:val="20"/>
        </w:rPr>
        <w:t xml:space="preserve"> </w:t>
      </w:r>
      <w:r w:rsidRPr="00E677D0">
        <w:rPr>
          <w:rFonts w:ascii="Helvetica" w:hAnsi="Helvetica" w:cs="Arial"/>
          <w:sz w:val="20"/>
        </w:rPr>
        <w:t>jos nulenkimo gale, be to, strypas</w:t>
      </w:r>
      <w:r>
        <w:rPr>
          <w:rFonts w:ascii="Helvetica" w:hAnsi="Helvetica" w:cs="Arial"/>
          <w:sz w:val="20"/>
        </w:rPr>
        <w:t xml:space="preserve"> </w:t>
      </w:r>
      <w:r w:rsidRPr="00E677D0">
        <w:rPr>
          <w:rFonts w:ascii="Helvetica" w:hAnsi="Helvetica" w:cs="Arial"/>
          <w:sz w:val="20"/>
        </w:rPr>
        <w:t>turi galimybę</w:t>
      </w:r>
      <w:r>
        <w:rPr>
          <w:rFonts w:ascii="Helvetica" w:hAnsi="Helvetica" w:cs="Arial"/>
          <w:sz w:val="20"/>
        </w:rPr>
        <w:t xml:space="preserve"> </w:t>
      </w:r>
      <w:r w:rsidRPr="00E677D0">
        <w:rPr>
          <w:rFonts w:ascii="Helvetica" w:hAnsi="Helvetica" w:cs="Arial"/>
          <w:sz w:val="20"/>
        </w:rPr>
        <w:t>keisti savo ilgį.</w:t>
      </w:r>
    </w:p>
    <w:p w:rsidR="00E677D0" w:rsidRPr="00E677D0" w:rsidRDefault="00E677D0" w:rsidP="00E677D0">
      <w:pPr>
        <w:spacing w:line="360" w:lineRule="auto"/>
        <w:ind w:left="567"/>
        <w:jc w:val="both"/>
        <w:rPr>
          <w:rFonts w:ascii="Helvetica" w:hAnsi="Helvetica" w:cs="Arial"/>
          <w:sz w:val="20"/>
        </w:rPr>
      </w:pPr>
      <w:r>
        <w:rPr>
          <w:rFonts w:ascii="Helvetica" w:hAnsi="Helvetica" w:cs="Arial"/>
          <w:sz w:val="20"/>
        </w:rPr>
        <w:t xml:space="preserve">3 </w:t>
      </w:r>
      <w:r w:rsidRPr="00E677D0">
        <w:rPr>
          <w:rFonts w:ascii="Helvetica" w:hAnsi="Helvetica" w:cs="Arial"/>
          <w:sz w:val="20"/>
        </w:rPr>
        <w:t>Distancinio valdymo blokatorius durų užrakto nulenkiamai rankenai, pag</w:t>
      </w:r>
      <w:bookmarkStart w:id="0" w:name="_GoBack"/>
      <w:bookmarkEnd w:id="0"/>
      <w:r w:rsidRPr="00E677D0">
        <w:rPr>
          <w:rFonts w:ascii="Helvetica" w:hAnsi="Helvetica" w:cs="Arial"/>
          <w:sz w:val="20"/>
        </w:rPr>
        <w:t>al 1 punktą,</w:t>
      </w:r>
      <w:r>
        <w:rPr>
          <w:rFonts w:ascii="Helvetica" w:hAnsi="Helvetica" w:cs="Arial"/>
          <w:sz w:val="20"/>
        </w:rPr>
        <w:t xml:space="preserve">  b e s i s k i r i a n t i s  tuo, kad strypo kreipianč</w:t>
      </w:r>
      <w:r w:rsidRPr="00E677D0">
        <w:rPr>
          <w:rFonts w:ascii="Helvetica" w:hAnsi="Helvetica" w:cs="Arial"/>
          <w:sz w:val="20"/>
        </w:rPr>
        <w:t>ioji turi įdubą.</w:t>
      </w:r>
    </w:p>
    <w:p w:rsidR="0018473C" w:rsidRPr="00E677D0" w:rsidRDefault="0018473C" w:rsidP="00E677D0">
      <w:pPr>
        <w:spacing w:line="360" w:lineRule="auto"/>
        <w:ind w:firstLine="567"/>
        <w:jc w:val="both"/>
        <w:rPr>
          <w:rFonts w:ascii="Helvetica" w:hAnsi="Helvetica"/>
          <w:sz w:val="20"/>
        </w:rPr>
      </w:pPr>
    </w:p>
    <w:sectPr w:rsidR="0018473C" w:rsidRPr="00E677D0" w:rsidSect="00E677D0">
      <w:pgSz w:w="11906" w:h="16838" w:code="9"/>
      <w:pgMar w:top="1134" w:right="567" w:bottom="567" w:left="1701" w:header="567" w:footer="283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B87D25"/>
    <w:multiLevelType w:val="hybridMultilevel"/>
    <w:tmpl w:val="79ECE3EE"/>
    <w:lvl w:ilvl="0" w:tplc="3F1A530C">
      <w:start w:val="1"/>
      <w:numFmt w:val="decimal"/>
      <w:lvlText w:val="%1."/>
      <w:lvlJc w:val="left"/>
      <w:pPr>
        <w:tabs>
          <w:tab w:val="num" w:pos="-207"/>
        </w:tabs>
        <w:ind w:left="-207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513"/>
        </w:tabs>
        <w:ind w:left="513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1233"/>
        </w:tabs>
        <w:ind w:left="1233" w:hanging="180"/>
      </w:pPr>
    </w:lvl>
    <w:lvl w:ilvl="3" w:tplc="0409000F">
      <w:start w:val="1"/>
      <w:numFmt w:val="decimal"/>
      <w:lvlText w:val="%4."/>
      <w:lvlJc w:val="left"/>
      <w:pPr>
        <w:tabs>
          <w:tab w:val="num" w:pos="1953"/>
        </w:tabs>
        <w:ind w:left="1953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2673"/>
        </w:tabs>
        <w:ind w:left="2673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3393"/>
        </w:tabs>
        <w:ind w:left="3393" w:hanging="180"/>
      </w:pPr>
    </w:lvl>
    <w:lvl w:ilvl="6" w:tplc="0409000F">
      <w:start w:val="1"/>
      <w:numFmt w:val="decimal"/>
      <w:lvlText w:val="%7."/>
      <w:lvlJc w:val="left"/>
      <w:pPr>
        <w:tabs>
          <w:tab w:val="num" w:pos="4113"/>
        </w:tabs>
        <w:ind w:left="4113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4833"/>
        </w:tabs>
        <w:ind w:left="4833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5553"/>
        </w:tabs>
        <w:ind w:left="5553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87"/>
  <w:proofState w:spelling="clean" w:grammar="clean"/>
  <w:defaultTabStop w:val="720"/>
  <w:hyphenationZone w:val="396"/>
  <w:drawingGridHorizontalSpacing w:val="78"/>
  <w:drawingGridVerticalSpacing w:val="106"/>
  <w:displayHorizontalDrawingGridEvery w:val="2"/>
  <w:displayVerticalDrawingGridEvery w:val="2"/>
  <w:noPunctuationKerning/>
  <w:characterSpacingControl w:val="doNotCompress"/>
  <w:compat>
    <w:compatSetting w:name="compatibilityMode" w:uri="http://schemas.microsoft.com/office/word" w:val="12"/>
  </w:compat>
  <w:rsids>
    <w:rsidRoot w:val="00291B8C"/>
    <w:rsid w:val="00100598"/>
    <w:rsid w:val="0018473C"/>
    <w:rsid w:val="001D55F6"/>
    <w:rsid w:val="00276E95"/>
    <w:rsid w:val="0028658E"/>
    <w:rsid w:val="00291B8C"/>
    <w:rsid w:val="002C447F"/>
    <w:rsid w:val="002D2F3D"/>
    <w:rsid w:val="003157EF"/>
    <w:rsid w:val="0056063D"/>
    <w:rsid w:val="005A2745"/>
    <w:rsid w:val="006F782C"/>
    <w:rsid w:val="0073638B"/>
    <w:rsid w:val="008E1C0A"/>
    <w:rsid w:val="00947F90"/>
    <w:rsid w:val="00AC620D"/>
    <w:rsid w:val="00AD5E9E"/>
    <w:rsid w:val="00DC6934"/>
    <w:rsid w:val="00E677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677D0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677D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lt-LT" w:eastAsia="lt-L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588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621</Words>
  <Characters>354</Characters>
  <Application>Microsoft Office Word</Application>
  <DocSecurity>0</DocSecurity>
  <Lines>2</Lines>
  <Paragraphs>1</Paragraphs>
  <ScaleCrop>false</ScaleCrop>
  <Company>Hewlett-Packard Company</Company>
  <LinksUpToDate>false</LinksUpToDate>
  <CharactersWithSpaces>974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Artūras Mkrtūmian</dc:creator>
  <cp:keywords/>
  <dc:description/>
  <cp:lastModifiedBy>Artūras Mkrtūmian</cp:lastModifiedBy>
  <cp:revision>2</cp:revision>
  <dcterms:created xsi:type="dcterms:W3CDTF">2014-08-28T06:46:00Z</dcterms:created>
  <dcterms:modified xsi:type="dcterms:W3CDTF">2014-08-28T06:47:00Z</dcterms:modified>
</cp:coreProperties>
</file>