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pakavimo įrenginiui, kuris apima karkasą, paslankią mentę ir nejudamą mentę, numatytas ištempti ir laikyti pakavimo tinklo ar maišo angą ir šonus, tempimo svirtį, skirtą paleisti pakavimo tinklo ar maišo tempimo mechanizmą, šarnyrinį mechanizmą, skirtą fiksuoti paslankią mentę, atramą, išdėstytą ant vežimėlio ir ribotuvą, skirtą atplaiduoti paslankios menties tempimą ir nuimti užpildytą pakavimo tinklą ar maišą nuo menčių.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