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[Problem] To provide suspended scaffolding and an installation method using the same that facilitates the operation of carrying facilities/equipment into a small room and eliminates the need to repeatedly remove and erect installation scaffolding.[Resolution Means] Suspended scaffolding (10) of the present invention includes a frame (20) obtained by temporarily assembling columns (22) and supports, wherein the frame (20) can be carried in from a ceiling side of a small room in which a floor surface and wall surface shave been formed, and the columns (22) can be disposed at positions approximately overlapping with ceiling beams in a plan view of the small room and then partially removed after construction of a ceiling; scaffolding supports (40) that can be connected to the columns, wherein  each scaffolding support (40) can be attached to a ceiling beam and an attachment position of the scaffolding support (40) in the horizontal direction relative to the ceiling beam can be adjusted; and an installation operation scaffolding (30) for performing an installation operation of a facility/equipment, wherein the installation operation scaffolding (30) can be attached to the frame (20) at a height position at which the facility / equipment can be carried in at the floor surface side of the small room.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