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system and method of a text processing and more particularly to electronic text data processing system and a method with integrated artificial neuron networks. The system comprises at least one computer with digital data storage, where stored commands of computer program to recognize text of aviation parts at least the number, quantity, condition in the structure free text.Mentioned computer program includes a word processing commands and     network commands, and processor means for process the computer program commands stored in the digital storage. The invention allows automatically get the result - the structured data, such as aeronautical engineering parts list to a specific part number, quantity and condition from any type of  text  input such as the e-mail,  or other digital format documents. It can be used to make process automatic - scan e-mails or other text format document and integrate this data into the aviation companies for search of used parts inventory, ERP and other systems.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